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EA5C1" w14:textId="2837931E" w:rsidR="00FA7EAB" w:rsidRPr="0072695E" w:rsidRDefault="007C16EA" w:rsidP="007C16EA">
      <w:pPr>
        <w:jc w:val="center"/>
        <w:rPr>
          <w:b/>
          <w:i/>
          <w:sz w:val="32"/>
        </w:rPr>
      </w:pPr>
      <w:r w:rsidRPr="0072695E">
        <w:rPr>
          <w:b/>
          <w:i/>
          <w:sz w:val="32"/>
        </w:rPr>
        <w:t>L</w:t>
      </w:r>
      <w:r w:rsidR="003C469D">
        <w:rPr>
          <w:b/>
          <w:i/>
          <w:sz w:val="32"/>
        </w:rPr>
        <w:t>ake of The Woods Homeo</w:t>
      </w:r>
      <w:r w:rsidR="00FA7EAB" w:rsidRPr="0072695E">
        <w:rPr>
          <w:b/>
          <w:i/>
          <w:sz w:val="32"/>
        </w:rPr>
        <w:t>wners Association</w:t>
      </w:r>
    </w:p>
    <w:p w14:paraId="1789AB1E" w14:textId="3EAC6718" w:rsidR="00B83A15" w:rsidRDefault="00FA7EAB" w:rsidP="007C16EA">
      <w:pPr>
        <w:jc w:val="center"/>
        <w:rPr>
          <w:sz w:val="32"/>
        </w:rPr>
      </w:pPr>
      <w:r>
        <w:rPr>
          <w:sz w:val="32"/>
        </w:rPr>
        <w:t>N</w:t>
      </w:r>
      <w:r w:rsidR="007C16EA" w:rsidRPr="007C16EA">
        <w:rPr>
          <w:sz w:val="32"/>
        </w:rPr>
        <w:t>ewsletter – August 2019</w:t>
      </w:r>
    </w:p>
    <w:p w14:paraId="76FBDEC1" w14:textId="77777777" w:rsidR="009972EA" w:rsidRDefault="009972EA" w:rsidP="007C16EA">
      <w:pPr>
        <w:jc w:val="center"/>
        <w:rPr>
          <w:sz w:val="32"/>
        </w:rPr>
      </w:pPr>
    </w:p>
    <w:p w14:paraId="177654C0" w14:textId="77777777" w:rsidR="007C16EA" w:rsidRDefault="007C16EA" w:rsidP="007C16EA">
      <w:pPr>
        <w:jc w:val="center"/>
        <w:rPr>
          <w:sz w:val="32"/>
        </w:rPr>
      </w:pPr>
    </w:p>
    <w:p w14:paraId="319DFBBA" w14:textId="1BCC9A2F" w:rsidR="007C16EA" w:rsidRDefault="003C469D" w:rsidP="007C16EA">
      <w:pPr>
        <w:spacing w:after="0"/>
        <w:rPr>
          <w:sz w:val="24"/>
        </w:rPr>
      </w:pPr>
      <w:r>
        <w:rPr>
          <w:sz w:val="24"/>
        </w:rPr>
        <w:t>Lake of the Woods Homeo</w:t>
      </w:r>
      <w:r w:rsidR="007C16EA" w:rsidRPr="007C16EA">
        <w:rPr>
          <w:sz w:val="24"/>
        </w:rPr>
        <w:t>wners,</w:t>
      </w:r>
    </w:p>
    <w:p w14:paraId="14CEEE55" w14:textId="77777777" w:rsidR="007C16EA" w:rsidRDefault="007C16EA" w:rsidP="007C16EA">
      <w:pPr>
        <w:spacing w:after="0"/>
        <w:rPr>
          <w:sz w:val="24"/>
        </w:rPr>
      </w:pPr>
    </w:p>
    <w:p w14:paraId="6199EB99" w14:textId="77777777" w:rsidR="007C16EA" w:rsidRDefault="007C16EA" w:rsidP="007C16EA">
      <w:pPr>
        <w:spacing w:after="0"/>
        <w:rPr>
          <w:sz w:val="24"/>
        </w:rPr>
      </w:pPr>
      <w:r>
        <w:rPr>
          <w:sz w:val="24"/>
        </w:rPr>
        <w:t>This is intended to be a brief update on the sta</w:t>
      </w:r>
      <w:r w:rsidR="00437074">
        <w:rPr>
          <w:sz w:val="24"/>
        </w:rPr>
        <w:t>t</w:t>
      </w:r>
      <w:r>
        <w:rPr>
          <w:sz w:val="24"/>
        </w:rPr>
        <w:t>us of several issues pertinent to the HOA.</w:t>
      </w:r>
    </w:p>
    <w:p w14:paraId="68F039AD" w14:textId="77777777" w:rsidR="00437074" w:rsidRDefault="00437074" w:rsidP="007C16EA">
      <w:pPr>
        <w:spacing w:after="0"/>
        <w:rPr>
          <w:sz w:val="24"/>
        </w:rPr>
      </w:pPr>
    </w:p>
    <w:p w14:paraId="62E18DAB" w14:textId="77777777" w:rsidR="00437074" w:rsidRPr="00916060" w:rsidRDefault="00437074" w:rsidP="007C16EA">
      <w:pPr>
        <w:spacing w:after="0"/>
        <w:rPr>
          <w:b/>
          <w:sz w:val="24"/>
        </w:rPr>
      </w:pPr>
      <w:r w:rsidRPr="00916060">
        <w:rPr>
          <w:b/>
          <w:sz w:val="24"/>
        </w:rPr>
        <w:t>LOW treasurer, checking account:</w:t>
      </w:r>
    </w:p>
    <w:p w14:paraId="0204C193" w14:textId="6C41D57F" w:rsidR="00430145" w:rsidRDefault="00430145" w:rsidP="00916060">
      <w:pPr>
        <w:spacing w:after="0"/>
        <w:ind w:left="720"/>
        <w:rPr>
          <w:sz w:val="24"/>
        </w:rPr>
      </w:pPr>
      <w:r>
        <w:rPr>
          <w:sz w:val="24"/>
        </w:rPr>
        <w:t xml:space="preserve">LOW </w:t>
      </w:r>
      <w:r w:rsidR="00D81183">
        <w:rPr>
          <w:sz w:val="24"/>
        </w:rPr>
        <w:t xml:space="preserve">HOA </w:t>
      </w:r>
      <w:r>
        <w:rPr>
          <w:sz w:val="24"/>
        </w:rPr>
        <w:t xml:space="preserve">maintains a checking account at Key Bank.  </w:t>
      </w:r>
      <w:r w:rsidR="00437074">
        <w:rPr>
          <w:sz w:val="24"/>
        </w:rPr>
        <w:t>Kathy Negr</w:t>
      </w:r>
      <w:r w:rsidR="00D40FA6">
        <w:rPr>
          <w:sz w:val="24"/>
        </w:rPr>
        <w:t>e</w:t>
      </w:r>
      <w:r w:rsidR="00437074">
        <w:rPr>
          <w:sz w:val="24"/>
        </w:rPr>
        <w:t>lli, Treasurer, and Dale Freygang, VP, are now authorized</w:t>
      </w:r>
      <w:r>
        <w:rPr>
          <w:sz w:val="24"/>
        </w:rPr>
        <w:t xml:space="preserve"> to sign checks.  </w:t>
      </w:r>
      <w:r w:rsidR="001C0F80">
        <w:rPr>
          <w:sz w:val="24"/>
        </w:rPr>
        <w:t>A</w:t>
      </w:r>
      <w:r>
        <w:rPr>
          <w:sz w:val="24"/>
        </w:rPr>
        <w:t xml:space="preserve"> portion of the funds have now been placed in an </w:t>
      </w:r>
      <w:r w:rsidR="004E7084">
        <w:rPr>
          <w:sz w:val="24"/>
        </w:rPr>
        <w:t>interest-bearing</w:t>
      </w:r>
      <w:r>
        <w:rPr>
          <w:sz w:val="24"/>
        </w:rPr>
        <w:t xml:space="preserve"> account.</w:t>
      </w:r>
    </w:p>
    <w:p w14:paraId="0B82DFD3" w14:textId="77777777" w:rsidR="00430145" w:rsidRPr="00916060" w:rsidRDefault="00430145" w:rsidP="007C16EA">
      <w:pPr>
        <w:spacing w:after="0"/>
        <w:rPr>
          <w:b/>
          <w:sz w:val="24"/>
        </w:rPr>
      </w:pPr>
    </w:p>
    <w:p w14:paraId="36D156B4" w14:textId="77777777" w:rsidR="00430145" w:rsidRPr="00916060" w:rsidRDefault="00430145" w:rsidP="007C16EA">
      <w:pPr>
        <w:spacing w:after="0"/>
        <w:rPr>
          <w:b/>
          <w:sz w:val="24"/>
        </w:rPr>
      </w:pPr>
      <w:r w:rsidRPr="00916060">
        <w:rPr>
          <w:b/>
          <w:sz w:val="24"/>
        </w:rPr>
        <w:t xml:space="preserve">Brick Wall at </w:t>
      </w:r>
      <w:r w:rsidR="00091797">
        <w:rPr>
          <w:b/>
          <w:sz w:val="24"/>
        </w:rPr>
        <w:t>F</w:t>
      </w:r>
      <w:r w:rsidRPr="00916060">
        <w:rPr>
          <w:b/>
          <w:sz w:val="24"/>
        </w:rPr>
        <w:t xml:space="preserve">ront </w:t>
      </w:r>
      <w:r w:rsidR="00091797">
        <w:rPr>
          <w:b/>
          <w:sz w:val="24"/>
        </w:rPr>
        <w:t>E</w:t>
      </w:r>
      <w:r w:rsidRPr="00916060">
        <w:rPr>
          <w:b/>
          <w:sz w:val="24"/>
        </w:rPr>
        <w:t>ntr</w:t>
      </w:r>
      <w:r w:rsidR="00091797">
        <w:rPr>
          <w:b/>
          <w:sz w:val="24"/>
        </w:rPr>
        <w:t>y</w:t>
      </w:r>
      <w:r w:rsidRPr="00916060">
        <w:rPr>
          <w:b/>
          <w:sz w:val="24"/>
        </w:rPr>
        <w:t>:</w:t>
      </w:r>
    </w:p>
    <w:p w14:paraId="17F818F1" w14:textId="77777777" w:rsidR="00430145" w:rsidRDefault="00430145" w:rsidP="00916060">
      <w:pPr>
        <w:spacing w:after="0"/>
        <w:ind w:left="720"/>
        <w:rPr>
          <w:sz w:val="24"/>
        </w:rPr>
      </w:pPr>
      <w:r>
        <w:rPr>
          <w:sz w:val="24"/>
        </w:rPr>
        <w:t xml:space="preserve">As reported in an earlier e-mail, we have solicited bids to clean and repair the wall before the winter season.  The Board is verifying references and reviewing the </w:t>
      </w:r>
      <w:r w:rsidR="005202A8">
        <w:rPr>
          <w:sz w:val="24"/>
        </w:rPr>
        <w:t>bids,</w:t>
      </w:r>
      <w:r>
        <w:rPr>
          <w:sz w:val="24"/>
        </w:rPr>
        <w:t xml:space="preserve"> so we </w:t>
      </w:r>
      <w:r w:rsidR="008B7B14">
        <w:rPr>
          <w:sz w:val="24"/>
        </w:rPr>
        <w:t xml:space="preserve">can </w:t>
      </w:r>
      <w:r>
        <w:rPr>
          <w:sz w:val="24"/>
        </w:rPr>
        <w:t>engage a firm to complete this work.</w:t>
      </w:r>
    </w:p>
    <w:p w14:paraId="23E18CC6" w14:textId="77777777" w:rsidR="00430145" w:rsidRDefault="00430145" w:rsidP="007C16EA">
      <w:pPr>
        <w:spacing w:after="0"/>
        <w:rPr>
          <w:sz w:val="24"/>
        </w:rPr>
      </w:pPr>
    </w:p>
    <w:p w14:paraId="1EE25CC0" w14:textId="77777777" w:rsidR="00430145" w:rsidRPr="00916060" w:rsidRDefault="00430145" w:rsidP="007C16EA">
      <w:pPr>
        <w:spacing w:after="0"/>
        <w:rPr>
          <w:b/>
          <w:sz w:val="24"/>
        </w:rPr>
      </w:pPr>
      <w:r w:rsidRPr="00916060">
        <w:rPr>
          <w:b/>
          <w:sz w:val="24"/>
        </w:rPr>
        <w:t>Front Entry landscaping:</w:t>
      </w:r>
    </w:p>
    <w:p w14:paraId="6D0CFCE7" w14:textId="77777777" w:rsidR="001C0F80" w:rsidRDefault="00430145" w:rsidP="00916060">
      <w:pPr>
        <w:spacing w:after="0"/>
        <w:ind w:left="720"/>
        <w:rPr>
          <w:sz w:val="24"/>
        </w:rPr>
      </w:pPr>
      <w:r>
        <w:rPr>
          <w:sz w:val="24"/>
        </w:rPr>
        <w:t xml:space="preserve">In order to comply with insurance requirements, we have engaged a </w:t>
      </w:r>
      <w:r w:rsidR="008B7B14">
        <w:rPr>
          <w:sz w:val="24"/>
        </w:rPr>
        <w:t xml:space="preserve">professional, bonded </w:t>
      </w:r>
      <w:r>
        <w:rPr>
          <w:sz w:val="24"/>
        </w:rPr>
        <w:t>landscaping firm to do the routine mainten</w:t>
      </w:r>
      <w:r w:rsidR="004450B5">
        <w:rPr>
          <w:sz w:val="24"/>
        </w:rPr>
        <w:t>a</w:t>
      </w:r>
      <w:r>
        <w:rPr>
          <w:sz w:val="24"/>
        </w:rPr>
        <w:t xml:space="preserve">nce and upkeep at the front entry.  We selected </w:t>
      </w:r>
      <w:r w:rsidR="00EE5410">
        <w:rPr>
          <w:sz w:val="24"/>
        </w:rPr>
        <w:t>C</w:t>
      </w:r>
      <w:r w:rsidR="004450B5">
        <w:rPr>
          <w:sz w:val="24"/>
        </w:rPr>
        <w:t>.</w:t>
      </w:r>
      <w:r w:rsidR="00EE5410">
        <w:rPr>
          <w:sz w:val="24"/>
        </w:rPr>
        <w:t>S</w:t>
      </w:r>
      <w:r w:rsidR="004450B5">
        <w:rPr>
          <w:sz w:val="24"/>
        </w:rPr>
        <w:t>.</w:t>
      </w:r>
      <w:r w:rsidR="00EE5410">
        <w:rPr>
          <w:sz w:val="24"/>
        </w:rPr>
        <w:t xml:space="preserve"> T</w:t>
      </w:r>
      <w:r>
        <w:rPr>
          <w:sz w:val="24"/>
        </w:rPr>
        <w:t>riola</w:t>
      </w:r>
      <w:r w:rsidR="00EE5410">
        <w:rPr>
          <w:sz w:val="24"/>
        </w:rPr>
        <w:t xml:space="preserve"> </w:t>
      </w:r>
      <w:r w:rsidR="004450B5">
        <w:rPr>
          <w:sz w:val="24"/>
        </w:rPr>
        <w:t>L</w:t>
      </w:r>
      <w:r w:rsidR="00EE5410">
        <w:rPr>
          <w:sz w:val="24"/>
        </w:rPr>
        <w:t>an</w:t>
      </w:r>
      <w:r w:rsidR="004450B5">
        <w:rPr>
          <w:sz w:val="24"/>
        </w:rPr>
        <w:t>d</w:t>
      </w:r>
      <w:r w:rsidR="00EE5410">
        <w:rPr>
          <w:sz w:val="24"/>
        </w:rPr>
        <w:t>scaping</w:t>
      </w:r>
      <w:r w:rsidR="004450B5">
        <w:rPr>
          <w:sz w:val="24"/>
        </w:rPr>
        <w:t>.  They take care of several homeowner’s properties in the neighborhood.</w:t>
      </w:r>
    </w:p>
    <w:p w14:paraId="264F0AE1" w14:textId="77777777" w:rsidR="001C0F80" w:rsidRDefault="001C0F80" w:rsidP="00916060">
      <w:pPr>
        <w:spacing w:after="0"/>
        <w:ind w:left="720"/>
        <w:rPr>
          <w:sz w:val="24"/>
        </w:rPr>
      </w:pPr>
    </w:p>
    <w:p w14:paraId="41610F03" w14:textId="77777777" w:rsidR="004450B5" w:rsidRPr="005B29D0" w:rsidRDefault="001C0F80" w:rsidP="001C0F80">
      <w:pPr>
        <w:spacing w:after="0"/>
        <w:rPr>
          <w:b/>
          <w:sz w:val="24"/>
        </w:rPr>
      </w:pPr>
      <w:r w:rsidRPr="005B29D0">
        <w:rPr>
          <w:b/>
          <w:sz w:val="24"/>
        </w:rPr>
        <w:t>Lake Maintenance:</w:t>
      </w:r>
      <w:r w:rsidR="00430145" w:rsidRPr="005B29D0">
        <w:rPr>
          <w:b/>
          <w:sz w:val="24"/>
        </w:rPr>
        <w:t xml:space="preserve"> </w:t>
      </w:r>
    </w:p>
    <w:p w14:paraId="4389C58C" w14:textId="77777777" w:rsidR="005B29D0" w:rsidRDefault="001C0F80" w:rsidP="001C0F80">
      <w:pPr>
        <w:spacing w:after="0"/>
        <w:rPr>
          <w:sz w:val="24"/>
        </w:rPr>
      </w:pPr>
      <w:r>
        <w:rPr>
          <w:sz w:val="24"/>
        </w:rPr>
        <w:tab/>
        <w:t xml:space="preserve">Two separate issues have been discussed, dredging and algae.  </w:t>
      </w:r>
    </w:p>
    <w:p w14:paraId="176C7570" w14:textId="77777777" w:rsidR="00CA7958" w:rsidRDefault="00CA7958" w:rsidP="001C0F80">
      <w:pPr>
        <w:spacing w:after="0"/>
        <w:rPr>
          <w:sz w:val="24"/>
        </w:rPr>
      </w:pPr>
    </w:p>
    <w:p w14:paraId="36E1FA8B" w14:textId="4749F2CD" w:rsidR="00CA7958" w:rsidRDefault="005B29D0" w:rsidP="00CA7958">
      <w:pPr>
        <w:spacing w:after="0"/>
        <w:ind w:left="720"/>
        <w:rPr>
          <w:sz w:val="24"/>
        </w:rPr>
      </w:pPr>
      <w:r w:rsidRPr="00D40FA6">
        <w:rPr>
          <w:b/>
          <w:sz w:val="24"/>
        </w:rPr>
        <w:t>Dredging</w:t>
      </w:r>
      <w:r>
        <w:rPr>
          <w:sz w:val="24"/>
        </w:rPr>
        <w:t xml:space="preserve"> - </w:t>
      </w:r>
      <w:r w:rsidR="001C0F80">
        <w:rPr>
          <w:sz w:val="24"/>
        </w:rPr>
        <w:t xml:space="preserve">A group of homeowners volunteered at the Annual meeting to serve on a committee </w:t>
      </w:r>
      <w:r>
        <w:rPr>
          <w:sz w:val="24"/>
        </w:rPr>
        <w:t>t</w:t>
      </w:r>
      <w:r w:rsidR="001C0F80">
        <w:rPr>
          <w:sz w:val="24"/>
        </w:rPr>
        <w:t xml:space="preserve">o </w:t>
      </w:r>
      <w:r w:rsidR="0058495B">
        <w:rPr>
          <w:sz w:val="24"/>
        </w:rPr>
        <w:t xml:space="preserve">investigate the lake dredging.  </w:t>
      </w:r>
      <w:r>
        <w:rPr>
          <w:sz w:val="24"/>
        </w:rPr>
        <w:t>Prior to the Annual meeting, a bid was distributed that indicated the lake should be dredged now.  Subsequent to the meeting, a group of homeowners around the lake solicited a bid and had a meeting with a separate lake</w:t>
      </w:r>
      <w:r w:rsidR="0058495B">
        <w:rPr>
          <w:sz w:val="24"/>
        </w:rPr>
        <w:t xml:space="preserve">/pond management company.  </w:t>
      </w:r>
      <w:r w:rsidR="00663645">
        <w:rPr>
          <w:sz w:val="24"/>
        </w:rPr>
        <w:t>That</w:t>
      </w:r>
      <w:r>
        <w:rPr>
          <w:sz w:val="24"/>
        </w:rPr>
        <w:t xml:space="preserve"> report indicated that dredging was not required at this time</w:t>
      </w:r>
      <w:r w:rsidRPr="001643E2">
        <w:rPr>
          <w:sz w:val="24"/>
        </w:rPr>
        <w:t xml:space="preserve">. </w:t>
      </w:r>
      <w:r w:rsidR="00CA7958">
        <w:rPr>
          <w:sz w:val="24"/>
        </w:rPr>
        <w:t>The Board and the Lake Dredging committee will continue to monitor this situation and solic</w:t>
      </w:r>
      <w:r w:rsidR="00E32A8F">
        <w:rPr>
          <w:sz w:val="24"/>
        </w:rPr>
        <w:t xml:space="preserve">it additional professional </w:t>
      </w:r>
      <w:r w:rsidR="00E32A8F" w:rsidRPr="00B73D89">
        <w:rPr>
          <w:sz w:val="24"/>
        </w:rPr>
        <w:t>advic</w:t>
      </w:r>
      <w:r w:rsidR="00CA7958" w:rsidRPr="00B73D89">
        <w:rPr>
          <w:sz w:val="24"/>
        </w:rPr>
        <w:t>e</w:t>
      </w:r>
      <w:r w:rsidR="00CA7958">
        <w:rPr>
          <w:sz w:val="24"/>
        </w:rPr>
        <w:t xml:space="preserve"> as needed.  No action is being considered at this time.</w:t>
      </w:r>
    </w:p>
    <w:p w14:paraId="16556A75" w14:textId="77777777" w:rsidR="00CA7958" w:rsidRDefault="00CA7958" w:rsidP="00CA7958">
      <w:pPr>
        <w:spacing w:after="0"/>
        <w:ind w:left="720"/>
        <w:rPr>
          <w:sz w:val="24"/>
        </w:rPr>
      </w:pPr>
    </w:p>
    <w:p w14:paraId="65E1DAAD" w14:textId="76F7DEAB" w:rsidR="001C0F80" w:rsidRDefault="00CA7958" w:rsidP="00D40FA6">
      <w:pPr>
        <w:spacing w:after="0"/>
        <w:ind w:left="720"/>
        <w:rPr>
          <w:sz w:val="24"/>
        </w:rPr>
      </w:pPr>
      <w:r w:rsidRPr="00D40FA6">
        <w:rPr>
          <w:b/>
          <w:sz w:val="24"/>
        </w:rPr>
        <w:lastRenderedPageBreak/>
        <w:t>Algae</w:t>
      </w:r>
      <w:r>
        <w:rPr>
          <w:sz w:val="24"/>
        </w:rPr>
        <w:t xml:space="preserve"> - </w:t>
      </w:r>
      <w:r w:rsidR="001C0F80">
        <w:rPr>
          <w:sz w:val="24"/>
        </w:rPr>
        <w:t xml:space="preserve"> </w:t>
      </w:r>
      <w:r w:rsidR="000E1FA5">
        <w:rPr>
          <w:sz w:val="24"/>
        </w:rPr>
        <w:t xml:space="preserve">Homeowners </w:t>
      </w:r>
      <w:r w:rsidR="000E1FA5" w:rsidRPr="00B83A15">
        <w:rPr>
          <w:sz w:val="24"/>
        </w:rPr>
        <w:t>around</w:t>
      </w:r>
      <w:r w:rsidR="000E1FA5">
        <w:rPr>
          <w:sz w:val="24"/>
        </w:rPr>
        <w:t xml:space="preserve"> the lake have expressed concern over the recent algae bloom</w:t>
      </w:r>
      <w:r w:rsidR="00B73D89">
        <w:rPr>
          <w:sz w:val="24"/>
        </w:rPr>
        <w:t xml:space="preserve"> (since fully dissipated by heavy rain)</w:t>
      </w:r>
      <w:r w:rsidR="000E1FA5">
        <w:rPr>
          <w:sz w:val="24"/>
        </w:rPr>
        <w:t xml:space="preserve">.  </w:t>
      </w:r>
      <w:r w:rsidR="0010385E">
        <w:rPr>
          <w:sz w:val="24"/>
        </w:rPr>
        <w:t>Alg</w:t>
      </w:r>
      <w:r w:rsidR="000E1FA5">
        <w:rPr>
          <w:sz w:val="24"/>
        </w:rPr>
        <w:t>a</w:t>
      </w:r>
      <w:r w:rsidR="0010385E">
        <w:rPr>
          <w:sz w:val="24"/>
        </w:rPr>
        <w:t>e is a na</w:t>
      </w:r>
      <w:r w:rsidR="000E1FA5">
        <w:rPr>
          <w:sz w:val="24"/>
        </w:rPr>
        <w:t>turally occurring plant growth common in nearly-stagnant water receiving sufficient sunlight and nutrients.  Nutrients, such as lawn fertilizer, animal waste (domestic animals such as dogs and wild animals such as the common Canadian geese) gre</w:t>
      </w:r>
      <w:r w:rsidR="000F0F73">
        <w:rPr>
          <w:sz w:val="24"/>
        </w:rPr>
        <w:t xml:space="preserve">atly add to the algae growth.  </w:t>
      </w:r>
      <w:r w:rsidR="000F0F73" w:rsidRPr="001643E2">
        <w:rPr>
          <w:sz w:val="24"/>
        </w:rPr>
        <w:t>Our concerns are s</w:t>
      </w:r>
      <w:r w:rsidR="000E1FA5" w:rsidRPr="001643E2">
        <w:rPr>
          <w:sz w:val="24"/>
        </w:rPr>
        <w:t xml:space="preserve">ignificantly different from the recent algae health advisories at Springfield </w:t>
      </w:r>
      <w:r w:rsidR="00D40FA6" w:rsidRPr="001643E2">
        <w:rPr>
          <w:sz w:val="24"/>
        </w:rPr>
        <w:t>L</w:t>
      </w:r>
      <w:r w:rsidR="000E1FA5" w:rsidRPr="001643E2">
        <w:rPr>
          <w:sz w:val="24"/>
        </w:rPr>
        <w:t>ake, and the common advis</w:t>
      </w:r>
      <w:r w:rsidR="003C469D">
        <w:rPr>
          <w:sz w:val="24"/>
        </w:rPr>
        <w:t>ories in western Lake E</w:t>
      </w:r>
      <w:r w:rsidR="000E1FA5" w:rsidRPr="001643E2">
        <w:rPr>
          <w:sz w:val="24"/>
        </w:rPr>
        <w:t>rie</w:t>
      </w:r>
      <w:r w:rsidR="000F0F73" w:rsidRPr="001643E2">
        <w:rPr>
          <w:sz w:val="24"/>
        </w:rPr>
        <w:t xml:space="preserve"> and Indian </w:t>
      </w:r>
      <w:r w:rsidR="00202E3E">
        <w:rPr>
          <w:sz w:val="24"/>
        </w:rPr>
        <w:t>L</w:t>
      </w:r>
      <w:r w:rsidR="000F0F73" w:rsidRPr="001643E2">
        <w:rPr>
          <w:sz w:val="24"/>
        </w:rPr>
        <w:t xml:space="preserve">ake (Marysville); </w:t>
      </w:r>
      <w:r w:rsidR="000E1FA5" w:rsidRPr="001643E2">
        <w:rPr>
          <w:sz w:val="24"/>
        </w:rPr>
        <w:t>those adviso</w:t>
      </w:r>
      <w:r w:rsidR="00D40FA6" w:rsidRPr="001643E2">
        <w:rPr>
          <w:sz w:val="24"/>
        </w:rPr>
        <w:t>r</w:t>
      </w:r>
      <w:r w:rsidR="000E1FA5" w:rsidRPr="001643E2">
        <w:rPr>
          <w:sz w:val="24"/>
        </w:rPr>
        <w:t xml:space="preserve">ies are based on human exposure and contact with the water for recreational purposes.  </w:t>
      </w:r>
      <w:r w:rsidR="000E1FA5">
        <w:rPr>
          <w:sz w:val="24"/>
        </w:rPr>
        <w:t>The water retention pond within Lake of the Woods stric</w:t>
      </w:r>
      <w:r w:rsidR="00D40FA6">
        <w:rPr>
          <w:sz w:val="24"/>
        </w:rPr>
        <w:t>t</w:t>
      </w:r>
      <w:r w:rsidR="000E1FA5">
        <w:rPr>
          <w:sz w:val="24"/>
        </w:rPr>
        <w:t>ly prohibits any recreational activity.</w:t>
      </w:r>
      <w:r w:rsidR="00D40FA6">
        <w:rPr>
          <w:sz w:val="24"/>
        </w:rPr>
        <w:t xml:space="preserve">  Therefore, the algae which blooms and disappears based on ambient conditions is an aesthetic </w:t>
      </w:r>
      <w:r w:rsidR="005202A8">
        <w:rPr>
          <w:sz w:val="24"/>
        </w:rPr>
        <w:t>nuisance</w:t>
      </w:r>
      <w:r w:rsidR="00D40FA6">
        <w:rPr>
          <w:sz w:val="24"/>
        </w:rPr>
        <w:t>, and as such, is not the responsibility</w:t>
      </w:r>
      <w:r w:rsidR="00B83A15">
        <w:rPr>
          <w:sz w:val="24"/>
        </w:rPr>
        <w:t xml:space="preserve"> of the Homeowners Association</w:t>
      </w:r>
      <w:r w:rsidR="00B83A15" w:rsidRPr="001643E2">
        <w:rPr>
          <w:sz w:val="24"/>
        </w:rPr>
        <w:t>.</w:t>
      </w:r>
      <w:r w:rsidR="00D40FA6" w:rsidRPr="001643E2">
        <w:rPr>
          <w:sz w:val="24"/>
        </w:rPr>
        <w:t xml:space="preserve"> The </w:t>
      </w:r>
      <w:r w:rsidR="00773961" w:rsidRPr="001643E2">
        <w:rPr>
          <w:sz w:val="24"/>
        </w:rPr>
        <w:t>six homeowners owning</w:t>
      </w:r>
      <w:r w:rsidR="00B83A15" w:rsidRPr="001643E2">
        <w:rPr>
          <w:sz w:val="24"/>
        </w:rPr>
        <w:t xml:space="preserve"> the lake</w:t>
      </w:r>
      <w:r w:rsidR="003C469D">
        <w:rPr>
          <w:sz w:val="24"/>
        </w:rPr>
        <w:t xml:space="preserve"> property</w:t>
      </w:r>
      <w:r w:rsidR="00B83A15" w:rsidRPr="001643E2">
        <w:rPr>
          <w:sz w:val="24"/>
        </w:rPr>
        <w:t xml:space="preserve"> </w:t>
      </w:r>
      <w:r w:rsidR="00D40FA6" w:rsidRPr="00B83A15">
        <w:rPr>
          <w:sz w:val="24"/>
        </w:rPr>
        <w:t>are</w:t>
      </w:r>
      <w:r w:rsidR="000F0F73" w:rsidRPr="000F0F73">
        <w:rPr>
          <w:sz w:val="24"/>
        </w:rPr>
        <w:t xml:space="preserve"> </w:t>
      </w:r>
      <w:r w:rsidR="00D40FA6">
        <w:rPr>
          <w:sz w:val="24"/>
        </w:rPr>
        <w:t>entitled to take algae remediation actions if they wish (appropriate water plants, bubblers or fountains, chemical treatments, rain barrels to restrict runoff into the lake</w:t>
      </w:r>
      <w:r w:rsidR="008B7B14">
        <w:rPr>
          <w:sz w:val="24"/>
        </w:rPr>
        <w:t>, etc.</w:t>
      </w:r>
      <w:r w:rsidR="003C469D">
        <w:rPr>
          <w:sz w:val="24"/>
        </w:rPr>
        <w:t>).  Also, for surrounding</w:t>
      </w:r>
      <w:r w:rsidR="00773961">
        <w:rPr>
          <w:sz w:val="24"/>
        </w:rPr>
        <w:t xml:space="preserve"> properties, </w:t>
      </w:r>
      <w:r w:rsidR="00D40FA6">
        <w:rPr>
          <w:sz w:val="24"/>
        </w:rPr>
        <w:t>owners are strongly encouraged</w:t>
      </w:r>
      <w:r w:rsidR="000F0F73">
        <w:rPr>
          <w:sz w:val="24"/>
        </w:rPr>
        <w:t>, as best possible,</w:t>
      </w:r>
      <w:r w:rsidR="00D40FA6">
        <w:rPr>
          <w:sz w:val="24"/>
        </w:rPr>
        <w:t xml:space="preserve"> to reduce and prevent nutrient runoff into the lake. </w:t>
      </w:r>
      <w:r w:rsidR="000E1FA5">
        <w:rPr>
          <w:sz w:val="24"/>
        </w:rPr>
        <w:t xml:space="preserve">   </w:t>
      </w:r>
    </w:p>
    <w:p w14:paraId="248F0653" w14:textId="77777777" w:rsidR="00D40FA6" w:rsidRDefault="00D40FA6" w:rsidP="00D40FA6">
      <w:pPr>
        <w:spacing w:after="0"/>
        <w:ind w:left="720"/>
        <w:rPr>
          <w:sz w:val="24"/>
        </w:rPr>
      </w:pPr>
    </w:p>
    <w:p w14:paraId="790F0729" w14:textId="77777777" w:rsidR="00D40FA6" w:rsidRDefault="00D40FA6" w:rsidP="00D40FA6">
      <w:pPr>
        <w:spacing w:after="0"/>
        <w:ind w:left="720"/>
        <w:rPr>
          <w:sz w:val="24"/>
        </w:rPr>
      </w:pPr>
    </w:p>
    <w:p w14:paraId="50929BF1" w14:textId="77777777" w:rsidR="00D40FA6" w:rsidRDefault="00D40FA6" w:rsidP="00D40FA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2019 LOW HOA Board members:</w:t>
      </w:r>
    </w:p>
    <w:p w14:paraId="237543B2" w14:textId="77777777" w:rsidR="00D40FA6" w:rsidRPr="00727D31" w:rsidRDefault="00D40FA6" w:rsidP="00D40FA6">
      <w:pPr>
        <w:ind w:firstLine="720"/>
        <w:rPr>
          <w:rFonts w:ascii="Blackadder ITC" w:hAnsi="Blackadder ITC" w:cs="Arial"/>
          <w:color w:val="000000"/>
          <w:sz w:val="28"/>
        </w:rPr>
      </w:pPr>
      <w:r w:rsidRPr="00727D31">
        <w:rPr>
          <w:rFonts w:ascii="Blackadder ITC" w:hAnsi="Blackadder ITC" w:cs="Arial"/>
          <w:color w:val="000000"/>
          <w:sz w:val="28"/>
        </w:rPr>
        <w:t>Carrie Brown - Dale Freygang - Kathy Negrelli - Sharon Shapiro - Jim Stetz</w:t>
      </w:r>
    </w:p>
    <w:p w14:paraId="64B2C0A7" w14:textId="77777777" w:rsidR="00D40FA6" w:rsidRDefault="00D40FA6" w:rsidP="00D40FA6">
      <w:pPr>
        <w:spacing w:after="0"/>
        <w:ind w:left="720"/>
        <w:rPr>
          <w:sz w:val="24"/>
        </w:rPr>
      </w:pPr>
    </w:p>
    <w:p w14:paraId="3895C154" w14:textId="77777777" w:rsidR="004450B5" w:rsidRDefault="004450B5" w:rsidP="007C16EA">
      <w:pPr>
        <w:spacing w:after="0"/>
        <w:rPr>
          <w:sz w:val="24"/>
        </w:rPr>
      </w:pPr>
    </w:p>
    <w:p w14:paraId="64267440" w14:textId="77777777" w:rsidR="00437074" w:rsidRPr="007C16EA" w:rsidRDefault="00430145" w:rsidP="007C16EA">
      <w:pPr>
        <w:spacing w:after="0"/>
        <w:rPr>
          <w:sz w:val="24"/>
        </w:rPr>
      </w:pPr>
      <w:bookmarkStart w:id="0" w:name="_GoBack"/>
      <w:r>
        <w:rPr>
          <w:sz w:val="24"/>
        </w:rPr>
        <w:t xml:space="preserve">     </w:t>
      </w:r>
      <w:r w:rsidR="00437074">
        <w:rPr>
          <w:sz w:val="24"/>
        </w:rPr>
        <w:t xml:space="preserve"> </w:t>
      </w:r>
    </w:p>
    <w:bookmarkEnd w:id="0"/>
    <w:sectPr w:rsidR="00437074" w:rsidRPr="007C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lackadder IT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EA"/>
    <w:rsid w:val="00091797"/>
    <w:rsid w:val="000E1FA5"/>
    <w:rsid w:val="000F0F73"/>
    <w:rsid w:val="0010385E"/>
    <w:rsid w:val="00151F3E"/>
    <w:rsid w:val="001643E2"/>
    <w:rsid w:val="001720A5"/>
    <w:rsid w:val="001724EE"/>
    <w:rsid w:val="001C0F80"/>
    <w:rsid w:val="00202E3E"/>
    <w:rsid w:val="002545C8"/>
    <w:rsid w:val="002F1BA4"/>
    <w:rsid w:val="003A0818"/>
    <w:rsid w:val="003C469D"/>
    <w:rsid w:val="00416370"/>
    <w:rsid w:val="00430145"/>
    <w:rsid w:val="00437074"/>
    <w:rsid w:val="004450B5"/>
    <w:rsid w:val="004E7084"/>
    <w:rsid w:val="00515128"/>
    <w:rsid w:val="005202A8"/>
    <w:rsid w:val="0058495B"/>
    <w:rsid w:val="005B29D0"/>
    <w:rsid w:val="006351B7"/>
    <w:rsid w:val="00663645"/>
    <w:rsid w:val="006A4A10"/>
    <w:rsid w:val="006D23F4"/>
    <w:rsid w:val="006F2EAF"/>
    <w:rsid w:val="0072695E"/>
    <w:rsid w:val="00773961"/>
    <w:rsid w:val="007C16EA"/>
    <w:rsid w:val="008B7B14"/>
    <w:rsid w:val="00916060"/>
    <w:rsid w:val="009972EA"/>
    <w:rsid w:val="00B73D89"/>
    <w:rsid w:val="00B83A15"/>
    <w:rsid w:val="00CA7958"/>
    <w:rsid w:val="00D40FA6"/>
    <w:rsid w:val="00D81183"/>
    <w:rsid w:val="00DA6AB7"/>
    <w:rsid w:val="00E32A8F"/>
    <w:rsid w:val="00EE5410"/>
    <w:rsid w:val="00FA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362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Freygang</dc:creator>
  <cp:keywords/>
  <dc:description/>
  <cp:lastModifiedBy>Sharon Shapiro</cp:lastModifiedBy>
  <cp:revision>2</cp:revision>
  <cp:lastPrinted>2019-08-02T19:39:00Z</cp:lastPrinted>
  <dcterms:created xsi:type="dcterms:W3CDTF">2019-08-05T15:18:00Z</dcterms:created>
  <dcterms:modified xsi:type="dcterms:W3CDTF">2019-08-05T15:18:00Z</dcterms:modified>
</cp:coreProperties>
</file>